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A8" w:rsidRPr="00B102A8" w:rsidRDefault="00B102A8" w:rsidP="00B10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2A8" w:rsidRPr="00B102A8" w:rsidRDefault="00B102A8" w:rsidP="00B10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B102A8" w:rsidRPr="00B102A8" w:rsidRDefault="00B102A8" w:rsidP="00B102A8">
      <w:pPr>
        <w:pStyle w:val="4"/>
        <w:rPr>
          <w:rFonts w:ascii="Arial" w:hAnsi="Arial" w:cs="Arial"/>
          <w:szCs w:val="28"/>
        </w:rPr>
      </w:pPr>
      <w:r w:rsidRPr="00B102A8">
        <w:rPr>
          <w:rFonts w:ascii="Arial" w:hAnsi="Arial" w:cs="Arial"/>
          <w:szCs w:val="28"/>
        </w:rPr>
        <w:t>ШЕПЕТІВСЬКА МІСЬКА РАДА</w:t>
      </w:r>
    </w:p>
    <w:p w:rsidR="00B102A8" w:rsidRPr="00B102A8" w:rsidRDefault="00B102A8" w:rsidP="00B102A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102A8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B102A8" w:rsidRPr="00B102A8" w:rsidRDefault="00B102A8" w:rsidP="00B102A8">
      <w:pPr>
        <w:pStyle w:val="7"/>
        <w:rPr>
          <w:rFonts w:ascii="Times New Roman" w:hAnsi="Times New Roman"/>
          <w:b/>
          <w:bCs w:val="0"/>
          <w:sz w:val="24"/>
          <w:szCs w:val="24"/>
        </w:rPr>
      </w:pPr>
      <w:r>
        <w:rPr>
          <w:rFonts w:ascii="Times New Roman" w:hAnsi="Times New Roman"/>
          <w:b/>
          <w:bCs w:val="0"/>
          <w:sz w:val="24"/>
          <w:szCs w:val="24"/>
        </w:rPr>
        <w:t>Проект Рибак Є.Г.</w:t>
      </w:r>
      <w:r w:rsidRPr="00B102A8">
        <w:rPr>
          <w:rFonts w:ascii="Times New Roman" w:hAnsi="Times New Roman"/>
          <w:b/>
          <w:bCs w:val="0"/>
          <w:sz w:val="24"/>
          <w:szCs w:val="24"/>
        </w:rPr>
        <w:t xml:space="preserve">                                  </w:t>
      </w:r>
    </w:p>
    <w:p w:rsidR="00B102A8" w:rsidRPr="00B102A8" w:rsidRDefault="00B102A8" w:rsidP="00B102A8">
      <w:pPr>
        <w:pStyle w:val="4"/>
        <w:rPr>
          <w:sz w:val="24"/>
          <w:lang w:val="uk-UA"/>
        </w:rPr>
      </w:pPr>
      <w:r w:rsidRPr="00B102A8">
        <w:rPr>
          <w:sz w:val="24"/>
          <w:lang w:val="uk-UA"/>
        </w:rPr>
        <w:t>РІШЕННЯ</w:t>
      </w:r>
    </w:p>
    <w:p w:rsidR="00B102A8" w:rsidRPr="00B102A8" w:rsidRDefault="00B102A8" w:rsidP="00B10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ХІХ</w:t>
      </w:r>
      <w:r w:rsidRPr="00B102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</w:t>
      </w:r>
      <w:r w:rsidRPr="00B102A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B102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</w:t>
      </w:r>
    </w:p>
    <w:p w:rsidR="00B102A8" w:rsidRPr="00B102A8" w:rsidRDefault="00B102A8" w:rsidP="00B102A8">
      <w:pPr>
        <w:pStyle w:val="Iauiue"/>
        <w:spacing w:line="240" w:lineRule="atLeast"/>
        <w:ind w:left="5040"/>
        <w:rPr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від                 2020 року     №</w:t>
      </w: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м. Шепетівка                                                     </w:t>
      </w:r>
    </w:p>
    <w:p w:rsidR="00B102A8" w:rsidRPr="00B102A8" w:rsidRDefault="00B102A8" w:rsidP="00B102A8">
      <w:pPr>
        <w:shd w:val="clear" w:color="auto" w:fill="FFFFFF"/>
        <w:tabs>
          <w:tab w:val="left" w:pos="1138"/>
        </w:tabs>
        <w:spacing w:after="0" w:line="317" w:lineRule="exact"/>
        <w:rPr>
          <w:rFonts w:ascii="Times New Roman" w:hAnsi="Times New Roman" w:cs="Times New Roman"/>
          <w:color w:val="2E2E2E"/>
          <w:spacing w:val="-25"/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>Про звіт Шепетівської дитячо</w:t>
      </w:r>
      <w:r>
        <w:rPr>
          <w:rFonts w:ascii="Times New Roman" w:hAnsi="Times New Roman" w:cs="Times New Roman"/>
          <w:sz w:val="24"/>
          <w:szCs w:val="24"/>
          <w:lang w:val="uk-UA"/>
        </w:rPr>
        <w:t>-юнацької</w:t>
      </w: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спортивн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>ої школи за 2019 рік</w:t>
      </w: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рішення </w:t>
      </w:r>
      <w:r w:rsidRPr="00B102A8">
        <w:rPr>
          <w:rFonts w:ascii="Times New Roman" w:hAnsi="Times New Roman" w:cs="Times New Roman"/>
          <w:sz w:val="24"/>
          <w:szCs w:val="24"/>
          <w:lang w:val="en-US"/>
        </w:rPr>
        <w:t>LXVII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B102A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12.12.19 р.№ 1   «Про затвердженн</w:t>
      </w:r>
      <w:r>
        <w:rPr>
          <w:rFonts w:ascii="Times New Roman" w:hAnsi="Times New Roman" w:cs="Times New Roman"/>
          <w:sz w:val="24"/>
          <w:szCs w:val="24"/>
          <w:lang w:val="uk-UA"/>
        </w:rPr>
        <w:t>я плану роботи міської ради на І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півріччя 2020 року», керуючись ст.26 Закону України «Про місцеве самоврядування в Україні»,  міська рада </w:t>
      </w: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B102A8" w:rsidRPr="00B102A8" w:rsidRDefault="00B102A8" w:rsidP="00B102A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B102A8" w:rsidRDefault="00B102A8" w:rsidP="001C6E0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1.Інформацію про звіт директора </w:t>
      </w:r>
      <w:r w:rsidR="001C6E0F" w:rsidRPr="00B102A8">
        <w:rPr>
          <w:rFonts w:ascii="Times New Roman" w:hAnsi="Times New Roman" w:cs="Times New Roman"/>
          <w:sz w:val="24"/>
          <w:szCs w:val="24"/>
          <w:lang w:val="uk-UA"/>
        </w:rPr>
        <w:t>Шепетівської дитячо</w:t>
      </w:r>
      <w:r w:rsidR="001C6E0F">
        <w:rPr>
          <w:rFonts w:ascii="Times New Roman" w:hAnsi="Times New Roman" w:cs="Times New Roman"/>
          <w:sz w:val="24"/>
          <w:szCs w:val="24"/>
          <w:lang w:val="uk-UA"/>
        </w:rPr>
        <w:t>-юнацької спортивн</w:t>
      </w:r>
      <w:r w:rsidR="001C6E0F"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ої школи 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>за 2019 рік взяти до відома (додаток).</w:t>
      </w:r>
    </w:p>
    <w:p w:rsidR="00B102A8" w:rsidRPr="00B102A8" w:rsidRDefault="00B102A8" w:rsidP="00B10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2.Контроль за виконанням рішення покласти на заступника </w:t>
      </w:r>
      <w:proofErr w:type="spellStart"/>
      <w:r w:rsidRPr="00B102A8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B102A8">
        <w:rPr>
          <w:rFonts w:ascii="Times New Roman" w:hAnsi="Times New Roman" w:cs="Times New Roman"/>
          <w:sz w:val="24"/>
          <w:szCs w:val="24"/>
        </w:rPr>
        <w:t xml:space="preserve"> 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>голови                  (</w:t>
      </w:r>
      <w:proofErr w:type="spellStart"/>
      <w:r w:rsidRPr="00B102A8">
        <w:rPr>
          <w:rFonts w:ascii="Times New Roman" w:hAnsi="Times New Roman" w:cs="Times New Roman"/>
          <w:sz w:val="24"/>
          <w:szCs w:val="24"/>
          <w:lang w:val="uk-UA"/>
        </w:rPr>
        <w:t>Стасюк</w:t>
      </w:r>
      <w:proofErr w:type="spellEnd"/>
      <w:r w:rsidRPr="00B102A8">
        <w:rPr>
          <w:rFonts w:ascii="Times New Roman" w:hAnsi="Times New Roman" w:cs="Times New Roman"/>
          <w:sz w:val="24"/>
          <w:szCs w:val="24"/>
          <w:lang w:val="uk-UA"/>
        </w:rPr>
        <w:t xml:space="preserve"> Н.В.) та  постійну комісію з питань охорони </w:t>
      </w:r>
      <w:proofErr w:type="spellStart"/>
      <w:r w:rsidRPr="00B102A8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B102A8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B102A8">
        <w:rPr>
          <w:rFonts w:ascii="Times New Roman" w:hAnsi="Times New Roman" w:cs="Times New Roman"/>
          <w:sz w:val="24"/>
          <w:szCs w:val="24"/>
        </w:rPr>
        <w:t>я</w:t>
      </w:r>
      <w:r w:rsidRPr="00B102A8">
        <w:rPr>
          <w:rFonts w:ascii="Times New Roman" w:hAnsi="Times New Roman" w:cs="Times New Roman"/>
          <w:sz w:val="24"/>
          <w:szCs w:val="24"/>
          <w:lang w:val="uk-UA"/>
        </w:rPr>
        <w:t>, соціального захисту населення, освіти, культури, молодіжної політики та спорту (голова комісії Курганський О.О.).</w:t>
      </w:r>
    </w:p>
    <w:p w:rsidR="00B102A8" w:rsidRPr="00B102A8" w:rsidRDefault="00B102A8" w:rsidP="00B10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B102A8" w:rsidRDefault="00B102A8" w:rsidP="00B102A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E34C85" w:rsidRDefault="00B102A8" w:rsidP="00B102A8">
      <w:pPr>
        <w:pStyle w:val="3"/>
        <w:spacing w:line="240" w:lineRule="auto"/>
      </w:pPr>
      <w:r>
        <w:rPr>
          <w:sz w:val="24"/>
        </w:rPr>
        <w:t xml:space="preserve">Міський голова                                                                                                           </w:t>
      </w:r>
      <w:proofErr w:type="spellStart"/>
      <w:r>
        <w:rPr>
          <w:sz w:val="24"/>
        </w:rPr>
        <w:t>М.Полодюк</w:t>
      </w:r>
      <w:proofErr w:type="spellEnd"/>
      <w:r>
        <w:rPr>
          <w:b/>
        </w:rPr>
        <w:t xml:space="preserve">                                     </w:t>
      </w:r>
      <w:r w:rsidRPr="00E34C85">
        <w:t xml:space="preserve">                                               </w:t>
      </w:r>
    </w:p>
    <w:p w:rsidR="00B102A8" w:rsidRDefault="00B102A8" w:rsidP="00B102A8">
      <w:pPr>
        <w:rPr>
          <w:b/>
          <w:lang w:val="uk-UA"/>
        </w:rPr>
      </w:pPr>
    </w:p>
    <w:p w:rsidR="00B102A8" w:rsidRPr="00ED5747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53848" w:rsidRDefault="00B5384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Default="00B102A8" w:rsidP="00B102A8">
      <w:pPr>
        <w:ind w:firstLine="5761"/>
        <w:rPr>
          <w:szCs w:val="24"/>
          <w:lang w:val="uk-UA"/>
        </w:rPr>
      </w:pPr>
    </w:p>
    <w:p w:rsidR="00B102A8" w:rsidRPr="00ED5747" w:rsidRDefault="00B102A8" w:rsidP="001C6E0F">
      <w:pPr>
        <w:spacing w:after="0"/>
        <w:ind w:firstLine="5529"/>
        <w:rPr>
          <w:rFonts w:ascii="Times New Roman" w:hAnsi="Times New Roman" w:cs="Times New Roman"/>
          <w:sz w:val="24"/>
          <w:szCs w:val="24"/>
          <w:lang w:val="uk-UA"/>
        </w:rPr>
      </w:pPr>
      <w:r w:rsidRPr="00ED5747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</w:t>
      </w:r>
    </w:p>
    <w:p w:rsidR="00B102A8" w:rsidRPr="00ED5747" w:rsidRDefault="00B102A8" w:rsidP="001C6E0F">
      <w:pPr>
        <w:spacing w:after="0"/>
        <w:ind w:firstLine="5529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D5747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 w:rsidRPr="00ED574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1C6E0F" w:rsidRPr="001C6E0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C6E0F" w:rsidRPr="001C6E0F">
        <w:rPr>
          <w:rFonts w:ascii="Times New Roman" w:hAnsi="Times New Roman" w:cs="Times New Roman"/>
          <w:sz w:val="24"/>
          <w:szCs w:val="24"/>
          <w:lang w:val="uk-UA"/>
        </w:rPr>
        <w:t>ХІХ</w:t>
      </w:r>
      <w:r w:rsidRPr="001C6E0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ED5747">
        <w:rPr>
          <w:rFonts w:ascii="Times New Roman" w:hAnsi="Times New Roman" w:cs="Times New Roman"/>
          <w:bCs/>
          <w:sz w:val="24"/>
          <w:szCs w:val="24"/>
          <w:lang w:val="uk-UA"/>
        </w:rPr>
        <w:t>сесії</w:t>
      </w:r>
    </w:p>
    <w:p w:rsidR="00B102A8" w:rsidRPr="001C6E0F" w:rsidRDefault="00B102A8" w:rsidP="001C6E0F">
      <w:pPr>
        <w:pStyle w:val="Iauiue"/>
        <w:ind w:firstLine="5529"/>
        <w:rPr>
          <w:bCs/>
          <w:sz w:val="24"/>
          <w:szCs w:val="24"/>
          <w:lang w:val="uk-UA"/>
        </w:rPr>
      </w:pPr>
      <w:r w:rsidRPr="001C6E0F">
        <w:rPr>
          <w:bCs/>
          <w:sz w:val="24"/>
          <w:szCs w:val="24"/>
          <w:lang w:val="uk-UA"/>
        </w:rPr>
        <w:t xml:space="preserve">міської  ради </w:t>
      </w:r>
      <w:r w:rsidRPr="001C6E0F">
        <w:rPr>
          <w:bCs/>
          <w:sz w:val="24"/>
          <w:szCs w:val="24"/>
        </w:rPr>
        <w:t>V</w:t>
      </w:r>
      <w:r w:rsidRPr="001C6E0F">
        <w:rPr>
          <w:bCs/>
          <w:sz w:val="24"/>
          <w:szCs w:val="24"/>
          <w:lang w:val="uk-UA"/>
        </w:rPr>
        <w:t>ІІ скликання</w:t>
      </w:r>
    </w:p>
    <w:p w:rsidR="00B102A8" w:rsidRPr="001C6E0F" w:rsidRDefault="00B102A8" w:rsidP="001C6E0F">
      <w:pPr>
        <w:spacing w:after="0"/>
        <w:ind w:firstLine="5529"/>
        <w:rPr>
          <w:rFonts w:ascii="Times New Roman" w:hAnsi="Times New Roman" w:cs="Times New Roman"/>
          <w:sz w:val="24"/>
          <w:szCs w:val="24"/>
          <w:lang w:val="uk-UA"/>
        </w:rPr>
      </w:pPr>
      <w:r w:rsidRPr="00ED5747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Pr="001C6E0F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ED5747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1C6E0F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ED5747">
        <w:rPr>
          <w:rFonts w:ascii="Times New Roman" w:hAnsi="Times New Roman" w:cs="Times New Roman"/>
          <w:sz w:val="24"/>
          <w:szCs w:val="24"/>
          <w:lang w:val="uk-UA"/>
        </w:rPr>
        <w:t xml:space="preserve"> р. </w:t>
      </w:r>
      <w:r w:rsidRPr="001C6E0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D5747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</w:p>
    <w:p w:rsidR="00B102A8" w:rsidRDefault="00B102A8" w:rsidP="001C6E0F">
      <w:pPr>
        <w:spacing w:after="0"/>
        <w:ind w:firstLine="5529"/>
        <w:rPr>
          <w:rFonts w:ascii="Times New Roman" w:hAnsi="Times New Roman" w:cs="Times New Roman"/>
          <w:sz w:val="24"/>
          <w:szCs w:val="24"/>
          <w:lang w:val="uk-UA"/>
        </w:rPr>
      </w:pPr>
    </w:p>
    <w:p w:rsidR="001C6E0F" w:rsidRPr="001C6E0F" w:rsidRDefault="001C6E0F" w:rsidP="001C6E0F">
      <w:pPr>
        <w:spacing w:after="0"/>
        <w:ind w:firstLine="5529"/>
        <w:rPr>
          <w:rFonts w:ascii="Times New Roman" w:hAnsi="Times New Roman" w:cs="Times New Roman"/>
          <w:sz w:val="24"/>
          <w:szCs w:val="24"/>
          <w:lang w:val="uk-UA"/>
        </w:rPr>
      </w:pPr>
    </w:p>
    <w:p w:rsidR="00B102A8" w:rsidRPr="001C6E0F" w:rsidRDefault="00B102A8" w:rsidP="001C6E0F">
      <w:pPr>
        <w:tabs>
          <w:tab w:val="left" w:pos="4820"/>
          <w:tab w:val="left" w:pos="96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Звіт</w:t>
      </w:r>
      <w:r w:rsidR="001C6E0F" w:rsidRP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про роботу</w:t>
      </w:r>
    </w:p>
    <w:p w:rsidR="00B102A8" w:rsidRPr="00ED5747" w:rsidRDefault="00B102A8" w:rsidP="001C6E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Шепетівської </w:t>
      </w:r>
      <w:r w:rsidR="001C6E0F" w:rsidRPr="001C6E0F">
        <w:rPr>
          <w:rFonts w:ascii="Times New Roman" w:hAnsi="Times New Roman" w:cs="Times New Roman"/>
          <w:b/>
          <w:sz w:val="24"/>
          <w:szCs w:val="24"/>
          <w:lang w:val="uk-UA"/>
        </w:rPr>
        <w:t>дитячо-юнацької</w:t>
      </w:r>
      <w:r w:rsidR="001C6E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C6E0F" w:rsidRPr="001C6E0F">
        <w:rPr>
          <w:rFonts w:ascii="Times New Roman" w:hAnsi="Times New Roman" w:cs="Times New Roman"/>
          <w:b/>
          <w:sz w:val="24"/>
          <w:szCs w:val="24"/>
          <w:lang w:val="uk-UA"/>
        </w:rPr>
        <w:t>спортивн</w:t>
      </w:r>
      <w:r w:rsidR="001C6E0F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="001C6E0F" w:rsidRPr="001C6E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</w:t>
      </w:r>
      <w:r w:rsidRPr="00ED574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коли</w:t>
      </w:r>
    </w:p>
    <w:p w:rsidR="00B102A8" w:rsidRPr="001C6E0F" w:rsidRDefault="00B102A8" w:rsidP="001C6E0F">
      <w:pPr>
        <w:tabs>
          <w:tab w:val="left" w:pos="4820"/>
          <w:tab w:val="left" w:pos="96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</w:t>
      </w:r>
      <w:r w:rsid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2019</w:t>
      </w:r>
      <w:proofErr w:type="gramEnd"/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</w:t>
      </w:r>
      <w:proofErr w:type="spellStart"/>
      <w:r w:rsidRPr="001C6E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ік</w:t>
      </w:r>
      <w:proofErr w:type="spellEnd"/>
    </w:p>
    <w:p w:rsidR="000C3034" w:rsidRPr="00871595" w:rsidRDefault="000C3034" w:rsidP="000C303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В дитячо-юнацькій спортивній школі функціонує  9 відділень:</w:t>
      </w: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баскетбол; </w:t>
      </w: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- бокс;</w:t>
      </w: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- боротьба вільна;</w:t>
      </w: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-  важка атлетика;</w:t>
      </w:r>
    </w:p>
    <w:p w:rsidR="000C3034" w:rsidRPr="00B50CA8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- волейбол;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50CA8">
        <w:rPr>
          <w:rFonts w:ascii="Times New Roman" w:eastAsia="Calibri" w:hAnsi="Times New Roman" w:cs="Times New Roman"/>
          <w:sz w:val="24"/>
          <w:szCs w:val="24"/>
          <w:lang w:val="uk-UA"/>
        </w:rPr>
        <w:t>- легка атлетика;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- плавання;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- футбол;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- шахи.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 школі функціонує 32 групи загальною кількістю 409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., місячний фонд заробітної плати 324 год. на тиждень.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 штатним розписом в школі 40.75 штатних одиниць. Зі спеціального рахунку фінансується 6,395 одиниць працівників ДЮСШ. Загальна кількість працюючих в школі: 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-тренери-викладачі – 17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., з них 7 сумісників;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технічного та обслуговуючого персоналу – 33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., з них  2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працюють сумісниками та 2 за суміщенням посад. Загальна к-сть працюючих – 45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 10 штатних тренерів-викладачів 7 тренерів мають категорію. 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Вищу –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Медведь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В.І.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Першу –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Алтунян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М.О.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Другу – Олійник І.А.,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Григорчук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В.М., Гудима В.І.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Не мають: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Григорчук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Л.В.,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Рудіч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О.В.,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Кичалюк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О.Ю.</w:t>
      </w: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C3034" w:rsidRPr="00507A4A" w:rsidRDefault="000C3034" w:rsidP="000C3034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Протягом  навчального року колектив спортивної школи працював над покращенням  результативності  виступів в змаганнях та виконанням  вимог до рівня спортивної майстерності  по етапах спортивної підготовки. Вдалося вирішити важливі питання, які забезпечили певний успіх впровадження ефективного навчально-тренувального процесу в школі, а саме:</w:t>
      </w:r>
    </w:p>
    <w:p w:rsidR="000C3034" w:rsidRPr="00507A4A" w:rsidRDefault="000C3034" w:rsidP="000C3034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взяти участь у спортивно-масових заходах міста, району, області, Всеукраїнських змаганнях, Чемпіонатах України, Європи.</w:t>
      </w:r>
    </w:p>
    <w:p w:rsidR="000C3034" w:rsidRPr="00507A4A" w:rsidRDefault="000C3034" w:rsidP="000C3034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взяти участь в організації і проведенні місцевих заходів, Відкритих чемпіонатах, турнірах, матчах;</w:t>
      </w:r>
    </w:p>
    <w:p w:rsidR="000C3034" w:rsidRPr="00507A4A" w:rsidRDefault="000C3034" w:rsidP="000C3034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організувати та провести спаринг-ігри, майстер-класи з видів спорту для учнів загальноосвітніх закладів</w:t>
      </w:r>
      <w:r w:rsidRPr="00507A4A">
        <w:rPr>
          <w:rFonts w:ascii="Times New Roman" w:eastAsia="Calibri" w:hAnsi="Times New Roman" w:cs="Times New Roman"/>
          <w:i/>
          <w:sz w:val="24"/>
          <w:szCs w:val="24"/>
          <w:lang w:val="uk-UA"/>
        </w:rPr>
        <w:t>.</w:t>
      </w:r>
    </w:p>
    <w:p w:rsidR="000C3034" w:rsidRPr="00507A4A" w:rsidRDefault="000C3034" w:rsidP="000C303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 календарний рік тренерами-викладачами з видів спорту підготовлено 320 масових розрядів -  ІІ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р.ІІІ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 1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юн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0C3034" w:rsidRPr="00507A4A" w:rsidRDefault="000C3034" w:rsidP="000C303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 – МС з важкої атлетики – Колесник Сергій –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Медведь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В.І.</w:t>
      </w:r>
    </w:p>
    <w:p w:rsidR="000C3034" w:rsidRPr="00507A4A" w:rsidRDefault="000C3034" w:rsidP="000C303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 – І р. з легкої атлетики –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Космина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Сергій – Іванюк М.М.</w:t>
      </w:r>
    </w:p>
    <w:p w:rsidR="000C3034" w:rsidRPr="00507A4A" w:rsidRDefault="000C3034" w:rsidP="000C303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Відділення боксу має 1 учня-спортсмена, який входить до складу національної збірної команди України з боксу – Бондарчука Тараса та 1 вихованця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Алтуняна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Максима, який є в резерві  збірної команди України з боксу.</w:t>
      </w:r>
    </w:p>
    <w:p w:rsidR="000C3034" w:rsidRPr="00507A4A" w:rsidRDefault="000C3034" w:rsidP="000C3034">
      <w:pPr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Загалом школа має -1 МС (Колесник Сергій), 2-КМС (Гордійчук Владислав, Дудар Максим), І р. – 3 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  (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Космина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Сергій л/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атл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., Денисенко Катерина в/</w:t>
      </w:r>
      <w:proofErr w:type="spellStart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атл</w:t>
      </w:r>
      <w:proofErr w:type="spellEnd"/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., Міщук Мирослав – бокс.</w:t>
      </w:r>
    </w:p>
    <w:p w:rsidR="000C3034" w:rsidRPr="00507A4A" w:rsidRDefault="000C3034" w:rsidP="000C3034">
      <w:pPr>
        <w:numPr>
          <w:ilvl w:val="0"/>
          <w:numId w:val="1"/>
        </w:numPr>
        <w:spacing w:after="0" w:line="240" w:lineRule="auto"/>
        <w:ind w:left="0" w:firstLine="142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>Протягом 2019 року учні спортивної школи взяли участь у</w:t>
      </w:r>
      <w:r w:rsidRPr="00507A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142</w:t>
      </w: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спортивних заходах різних рангів. На чемпіонати України  з видів спорту учні-спортсмени виїхали 13 раз. Чемпіонат Європи з боксу – 1 раз.  На чемпіонати області та Спартакіади  виїхали 106 раз. В  міжрегіональних,  регіональних турнірах, відкритих  Чемпіонатах з видів спорту спортсмени школи взяли участь 22 рази. </w:t>
      </w:r>
    </w:p>
    <w:p w:rsidR="000C3034" w:rsidRPr="00507A4A" w:rsidRDefault="000C3034" w:rsidP="000C3034">
      <w:pPr>
        <w:spacing w:after="0" w:line="240" w:lineRule="auto"/>
        <w:ind w:left="142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За результатами виступів з видів спорту школа має:</w:t>
      </w:r>
    </w:p>
    <w:p w:rsidR="000C3034" w:rsidRPr="00507A4A" w:rsidRDefault="000C3034" w:rsidP="000C303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Чемпіонів України – 5 - Колесник Сергій, </w:t>
      </w:r>
      <w:proofErr w:type="spellStart"/>
      <w:r w:rsidRPr="00507A4A">
        <w:rPr>
          <w:rFonts w:ascii="Times New Roman" w:hAnsi="Times New Roman" w:cs="Times New Roman"/>
          <w:sz w:val="24"/>
          <w:szCs w:val="24"/>
          <w:lang w:val="uk-UA"/>
        </w:rPr>
        <w:t>Алтунян</w:t>
      </w:r>
      <w:proofErr w:type="spellEnd"/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 Максим, Шлапак Дмитро, Рудий Владислав, Міщук Мирослав.</w:t>
      </w:r>
    </w:p>
    <w:p w:rsidR="000C3034" w:rsidRPr="00507A4A" w:rsidRDefault="000C3034" w:rsidP="000C3034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Чемпіонів та призерів області – 50 </w:t>
      </w:r>
      <w:proofErr w:type="spellStart"/>
      <w:r w:rsidRPr="00507A4A">
        <w:rPr>
          <w:rFonts w:ascii="Times New Roman" w:hAnsi="Times New Roman" w:cs="Times New Roman"/>
          <w:sz w:val="24"/>
          <w:szCs w:val="24"/>
          <w:lang w:val="uk-UA"/>
        </w:rPr>
        <w:t>чол</w:t>
      </w:r>
      <w:proofErr w:type="spellEnd"/>
      <w:r w:rsidRPr="00507A4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C3034" w:rsidRPr="00507A4A" w:rsidRDefault="000C3034" w:rsidP="000C3034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C3034" w:rsidRPr="00507A4A" w:rsidRDefault="000C3034" w:rsidP="000C3034">
      <w:pPr>
        <w:spacing w:after="0" w:line="240" w:lineRule="auto"/>
        <w:ind w:left="142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Офіційні змагання фінансуються управлінням сім’ї, молоді та спорту. На відкриті Чемпіонати, турніри, регіональні та товариські зустрічі учні-спортсмени виїжджають за спонсорські кошти. </w:t>
      </w:r>
    </w:p>
    <w:p w:rsidR="000C3034" w:rsidRPr="00507A4A" w:rsidRDefault="000C3034" w:rsidP="000C3034">
      <w:pPr>
        <w:numPr>
          <w:ilvl w:val="0"/>
          <w:numId w:val="1"/>
        </w:numPr>
        <w:spacing w:after="0" w:line="240" w:lineRule="auto"/>
        <w:ind w:left="0" w:firstLine="142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 рік було залучено спонсорських коштів: 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боксу – 5910 грн.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боротьби вільної – 4000 грн.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баскетболу – 2475 грн.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важкої атлетики – 3600 грн.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легкої атлетики – 8748 грн.</w:t>
      </w:r>
    </w:p>
    <w:p w:rsidR="000C3034" w:rsidRPr="00507A4A" w:rsidRDefault="000C3034" w:rsidP="000C3034">
      <w:pPr>
        <w:pStyle w:val="a5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Відділення футболу – 5130 грн.</w:t>
      </w:r>
    </w:p>
    <w:p w:rsidR="000C3034" w:rsidRPr="00507A4A" w:rsidRDefault="000C3034" w:rsidP="000C3034">
      <w:pPr>
        <w:pStyle w:val="a5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Всього витрачено спонсорських та батьківських коштів – </w:t>
      </w:r>
      <w:r w:rsidRPr="00507A4A">
        <w:rPr>
          <w:rFonts w:ascii="Times New Roman" w:hAnsi="Times New Roman" w:cs="Times New Roman"/>
          <w:b/>
          <w:sz w:val="24"/>
          <w:szCs w:val="24"/>
          <w:lang w:val="uk-UA"/>
        </w:rPr>
        <w:t>29860 грн.</w:t>
      </w:r>
    </w:p>
    <w:p w:rsidR="003A74A3" w:rsidRPr="00507A4A" w:rsidRDefault="003A74A3" w:rsidP="003A74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74A3" w:rsidRPr="00507A4A" w:rsidRDefault="003A74A3" w:rsidP="003A74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>ІНФОРМАЦІЯ</w:t>
      </w:r>
    </w:p>
    <w:p w:rsidR="003A74A3" w:rsidRPr="00507A4A" w:rsidRDefault="003A74A3" w:rsidP="003A74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щодо виручених коштів за </w:t>
      </w:r>
      <w:r w:rsidRPr="00507A4A">
        <w:rPr>
          <w:rFonts w:ascii="Times New Roman" w:hAnsi="Times New Roman" w:cs="Times New Roman"/>
          <w:b/>
          <w:sz w:val="24"/>
          <w:szCs w:val="24"/>
          <w:lang w:val="uk-UA"/>
        </w:rPr>
        <w:t>2019</w:t>
      </w: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 календарний рік</w:t>
      </w:r>
    </w:p>
    <w:p w:rsidR="003A74A3" w:rsidRPr="00507A4A" w:rsidRDefault="003A74A3" w:rsidP="003A74A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10146" w:type="dxa"/>
        <w:tblInd w:w="-572" w:type="dxa"/>
        <w:tblLook w:val="04A0" w:firstRow="1" w:lastRow="0" w:firstColumn="1" w:lastColumn="0" w:noHBand="0" w:noVBand="1"/>
      </w:tblPr>
      <w:tblGrid>
        <w:gridCol w:w="1196"/>
        <w:gridCol w:w="936"/>
        <w:gridCol w:w="1461"/>
        <w:gridCol w:w="915"/>
        <w:gridCol w:w="1461"/>
        <w:gridCol w:w="915"/>
        <w:gridCol w:w="819"/>
        <w:gridCol w:w="915"/>
        <w:gridCol w:w="1528"/>
      </w:tblGrid>
      <w:tr w:rsidR="00AC5CA5" w:rsidRPr="00507A4A" w:rsidTr="00686D9A">
        <w:tc>
          <w:tcPr>
            <w:tcW w:w="1196" w:type="dxa"/>
          </w:tcPr>
          <w:p w:rsidR="003A74A3" w:rsidRPr="00507A4A" w:rsidRDefault="003A74A3" w:rsidP="003A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Місяць</w:t>
            </w:r>
          </w:p>
        </w:tc>
        <w:tc>
          <w:tcPr>
            <w:tcW w:w="2397" w:type="dxa"/>
            <w:gridSpan w:val="2"/>
          </w:tcPr>
          <w:p w:rsidR="003A74A3" w:rsidRPr="00507A4A" w:rsidRDefault="003A74A3" w:rsidP="003A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Велика ванна басейну</w:t>
            </w:r>
          </w:p>
        </w:tc>
        <w:tc>
          <w:tcPr>
            <w:tcW w:w="2376" w:type="dxa"/>
            <w:gridSpan w:val="2"/>
          </w:tcPr>
          <w:p w:rsidR="003A74A3" w:rsidRPr="00507A4A" w:rsidRDefault="003A74A3" w:rsidP="003A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Мала ванна басейну</w:t>
            </w:r>
          </w:p>
        </w:tc>
        <w:tc>
          <w:tcPr>
            <w:tcW w:w="1734" w:type="dxa"/>
            <w:gridSpan w:val="2"/>
          </w:tcPr>
          <w:p w:rsidR="003A74A3" w:rsidRPr="00507A4A" w:rsidRDefault="00AC5CA5" w:rsidP="003A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Сауна</w:t>
            </w:r>
          </w:p>
        </w:tc>
        <w:tc>
          <w:tcPr>
            <w:tcW w:w="2443" w:type="dxa"/>
            <w:gridSpan w:val="2"/>
          </w:tcPr>
          <w:p w:rsidR="003A74A3" w:rsidRPr="00507A4A" w:rsidRDefault="00AC5CA5" w:rsidP="003A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Теніс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6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</w:t>
            </w:r>
          </w:p>
        </w:tc>
        <w:tc>
          <w:tcPr>
            <w:tcW w:w="1461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К-сть відвідувачів</w:t>
            </w:r>
          </w:p>
        </w:tc>
        <w:tc>
          <w:tcPr>
            <w:tcW w:w="915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</w:t>
            </w:r>
          </w:p>
        </w:tc>
        <w:tc>
          <w:tcPr>
            <w:tcW w:w="1461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К-сть відвідувачів</w:t>
            </w:r>
          </w:p>
        </w:tc>
        <w:tc>
          <w:tcPr>
            <w:tcW w:w="915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</w:t>
            </w:r>
          </w:p>
        </w:tc>
        <w:tc>
          <w:tcPr>
            <w:tcW w:w="819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К-сть саун</w:t>
            </w:r>
          </w:p>
        </w:tc>
        <w:tc>
          <w:tcPr>
            <w:tcW w:w="915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</w:t>
            </w:r>
          </w:p>
        </w:tc>
        <w:tc>
          <w:tcPr>
            <w:tcW w:w="1528" w:type="dxa"/>
          </w:tcPr>
          <w:p w:rsidR="00AC5CA5" w:rsidRPr="00507A4A" w:rsidRDefault="00AC5CA5" w:rsidP="002023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К-сть </w:t>
            </w:r>
            <w:r w:rsidR="002023B4"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відвідування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936" w:type="dxa"/>
          </w:tcPr>
          <w:p w:rsidR="00AC5CA5" w:rsidRPr="00507A4A" w:rsidRDefault="00A70CDF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38040</w:t>
            </w:r>
          </w:p>
        </w:tc>
        <w:tc>
          <w:tcPr>
            <w:tcW w:w="1461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926</w:t>
            </w:r>
          </w:p>
        </w:tc>
        <w:tc>
          <w:tcPr>
            <w:tcW w:w="915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4775</w:t>
            </w:r>
          </w:p>
        </w:tc>
        <w:tc>
          <w:tcPr>
            <w:tcW w:w="1461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9626</w:t>
            </w:r>
          </w:p>
        </w:tc>
        <w:tc>
          <w:tcPr>
            <w:tcW w:w="819" w:type="dxa"/>
          </w:tcPr>
          <w:p w:rsidR="00AC5CA5" w:rsidRPr="00507A4A" w:rsidRDefault="00AC5CA5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915" w:type="dxa"/>
          </w:tcPr>
          <w:p w:rsidR="00AC5CA5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484</w:t>
            </w:r>
          </w:p>
        </w:tc>
        <w:tc>
          <w:tcPr>
            <w:tcW w:w="1528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936" w:type="dxa"/>
          </w:tcPr>
          <w:p w:rsidR="00AC5CA5" w:rsidRPr="00507A4A" w:rsidRDefault="00A70CDF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53358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1284</w:t>
            </w:r>
          </w:p>
        </w:tc>
        <w:tc>
          <w:tcPr>
            <w:tcW w:w="915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7650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9867</w:t>
            </w:r>
          </w:p>
        </w:tc>
        <w:tc>
          <w:tcPr>
            <w:tcW w:w="819" w:type="dxa"/>
          </w:tcPr>
          <w:p w:rsidR="00AC5CA5" w:rsidRPr="00507A4A" w:rsidRDefault="002023B4" w:rsidP="002023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915" w:type="dxa"/>
          </w:tcPr>
          <w:p w:rsidR="00AC5CA5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594</w:t>
            </w:r>
          </w:p>
        </w:tc>
        <w:tc>
          <w:tcPr>
            <w:tcW w:w="1528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936" w:type="dxa"/>
          </w:tcPr>
          <w:p w:rsidR="00AC5CA5" w:rsidRPr="00507A4A" w:rsidRDefault="00A70CDF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41244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1158</w:t>
            </w:r>
          </w:p>
        </w:tc>
        <w:tc>
          <w:tcPr>
            <w:tcW w:w="915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8075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381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7508</w:t>
            </w:r>
          </w:p>
        </w:tc>
        <w:tc>
          <w:tcPr>
            <w:tcW w:w="819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154</w:t>
            </w:r>
          </w:p>
        </w:tc>
        <w:tc>
          <w:tcPr>
            <w:tcW w:w="1528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936" w:type="dxa"/>
          </w:tcPr>
          <w:p w:rsidR="00AC5CA5" w:rsidRPr="00507A4A" w:rsidRDefault="00A70CDF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30291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786</w:t>
            </w:r>
          </w:p>
        </w:tc>
        <w:tc>
          <w:tcPr>
            <w:tcW w:w="915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6675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5054</w:t>
            </w:r>
          </w:p>
        </w:tc>
        <w:tc>
          <w:tcPr>
            <w:tcW w:w="819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286</w:t>
            </w:r>
          </w:p>
        </w:tc>
        <w:tc>
          <w:tcPr>
            <w:tcW w:w="1528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C5CA5" w:rsidRPr="00507A4A" w:rsidTr="00686D9A">
        <w:tc>
          <w:tcPr>
            <w:tcW w:w="1196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936" w:type="dxa"/>
          </w:tcPr>
          <w:p w:rsidR="00AC5CA5" w:rsidRPr="00507A4A" w:rsidRDefault="00A70CDF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22940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674</w:t>
            </w:r>
          </w:p>
        </w:tc>
        <w:tc>
          <w:tcPr>
            <w:tcW w:w="915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4775</w:t>
            </w:r>
          </w:p>
        </w:tc>
        <w:tc>
          <w:tcPr>
            <w:tcW w:w="1461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2308</w:t>
            </w:r>
          </w:p>
        </w:tc>
        <w:tc>
          <w:tcPr>
            <w:tcW w:w="819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15" w:type="dxa"/>
          </w:tcPr>
          <w:p w:rsidR="00AC5CA5" w:rsidRPr="00507A4A" w:rsidRDefault="00D91048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264</w:t>
            </w:r>
          </w:p>
        </w:tc>
        <w:tc>
          <w:tcPr>
            <w:tcW w:w="1528" w:type="dxa"/>
          </w:tcPr>
          <w:p w:rsidR="00AC5CA5" w:rsidRPr="00507A4A" w:rsidRDefault="002023B4" w:rsidP="00AC5C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9965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397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8300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381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1154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2940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35475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716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16300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825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723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29972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595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418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1782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33595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8625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399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4382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528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47754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910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8200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402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9969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308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407116" w:rsidRPr="00507A4A" w:rsidTr="00686D9A"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936" w:type="dxa"/>
          </w:tcPr>
          <w:p w:rsidR="00407116" w:rsidRPr="00507A4A" w:rsidRDefault="00A70CDF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69699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8136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550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407116" w:rsidRPr="00507A4A" w:rsidTr="00686D9A">
        <w:trPr>
          <w:trHeight w:val="366"/>
        </w:trPr>
        <w:tc>
          <w:tcPr>
            <w:tcW w:w="1196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36" w:type="dxa"/>
          </w:tcPr>
          <w:p w:rsidR="00407116" w:rsidRPr="00507A4A" w:rsidRDefault="00686D9A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415273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9233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88825</w:t>
            </w:r>
          </w:p>
        </w:tc>
        <w:tc>
          <w:tcPr>
            <w:tcW w:w="1461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4353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60509</w:t>
            </w:r>
          </w:p>
        </w:tc>
        <w:tc>
          <w:tcPr>
            <w:tcW w:w="819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232</w:t>
            </w:r>
          </w:p>
        </w:tc>
        <w:tc>
          <w:tcPr>
            <w:tcW w:w="915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3784</w:t>
            </w:r>
          </w:p>
        </w:tc>
        <w:tc>
          <w:tcPr>
            <w:tcW w:w="1528" w:type="dxa"/>
          </w:tcPr>
          <w:p w:rsidR="00407116" w:rsidRPr="00507A4A" w:rsidRDefault="00407116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172</w:t>
            </w:r>
          </w:p>
        </w:tc>
      </w:tr>
      <w:tr w:rsidR="00686D9A" w:rsidRPr="00507A4A" w:rsidTr="00361DC7">
        <w:tc>
          <w:tcPr>
            <w:tcW w:w="10146" w:type="dxa"/>
            <w:gridSpan w:val="9"/>
          </w:tcPr>
          <w:p w:rsidR="00686D9A" w:rsidRPr="00507A4A" w:rsidRDefault="00686D9A" w:rsidP="00407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7A4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СУМА ЗАРОБЛЕНИХ КОШТІВ ЗА 2019 РІК – 568391 грн.</w:t>
            </w:r>
          </w:p>
        </w:tc>
      </w:tr>
    </w:tbl>
    <w:p w:rsidR="003A74A3" w:rsidRPr="00507A4A" w:rsidRDefault="003A74A3" w:rsidP="003A74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0EC4" w:rsidRPr="00507A4A" w:rsidRDefault="00BD0EC4" w:rsidP="003A74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0EC4" w:rsidRPr="00507A4A" w:rsidRDefault="00BD0EC4" w:rsidP="00BD0EC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Директор                                              </w:t>
      </w:r>
      <w:r w:rsidR="00160801"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507A4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Є.Г. Рибак</w:t>
      </w:r>
    </w:p>
    <w:p w:rsidR="00507A4A" w:rsidRPr="00507A4A" w:rsidRDefault="00507A4A" w:rsidP="00BD0EC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07A4A" w:rsidRPr="00507A4A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РОЗРАХУНОК ДО БЮДЖЕТНОГО ЗАПИТУ</w:t>
      </w:r>
    </w:p>
    <w:p w:rsidR="00507A4A" w:rsidRPr="00507A4A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(ПОВНА ПОТРЕБА)</w:t>
      </w:r>
    </w:p>
    <w:p w:rsidR="00507A4A" w:rsidRPr="00507A4A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2020 </w:t>
      </w:r>
      <w:proofErr w:type="spellStart"/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рік</w:t>
      </w:r>
      <w:proofErr w:type="spellEnd"/>
    </w:p>
    <w:p w:rsidR="00507A4A" w:rsidRPr="00507A4A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134"/>
        <w:gridCol w:w="3969"/>
        <w:gridCol w:w="2337"/>
      </w:tblGrid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Заробітна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плата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3133062,00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Нарахування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689265,00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508211,00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Медикаменти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перев’язувальні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крім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55285600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відрядження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14940,00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електроенергії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470400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природного газу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699400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6311261,00</w:t>
            </w:r>
          </w:p>
        </w:tc>
      </w:tr>
    </w:tbl>
    <w:p w:rsidR="00507A4A" w:rsidRPr="00507A4A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7A4A" w:rsidRPr="00507A4A" w:rsidRDefault="00507A4A" w:rsidP="00507A4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6926" w:rsidRDefault="00507A4A" w:rsidP="00507A4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РОЗРАХУНОК ДО БЮДЖЕТНОГО ЗАПИТУ </w:t>
      </w:r>
    </w:p>
    <w:p w:rsidR="00507A4A" w:rsidRPr="00507A4A" w:rsidRDefault="00507A4A" w:rsidP="00C9692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07A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(ГРАНИЧНІ ОБСЯГИ) НА 2020 р.</w:t>
      </w:r>
    </w:p>
    <w:p w:rsidR="00507A4A" w:rsidRPr="00507A4A" w:rsidRDefault="00507A4A" w:rsidP="00507A4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1134"/>
        <w:gridCol w:w="3969"/>
        <w:gridCol w:w="2337"/>
      </w:tblGrid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КЕКВ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НАЙМЕНУВАННЯ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Заробітна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плата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2456531,00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Нарахування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540436,00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інвентар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870200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Медикаменти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перев’язувальні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2563,00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крім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263675,00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відрядження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12240,00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61553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122253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електроенергії</w:t>
            </w:r>
            <w:proofErr w:type="spellEnd"/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258342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природного газу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421113</w:t>
            </w:r>
          </w:p>
        </w:tc>
      </w:tr>
      <w:tr w:rsidR="00507A4A" w:rsidRPr="00507A4A" w:rsidTr="00507A4A">
        <w:trPr>
          <w:tblCellSpacing w:w="0" w:type="dxa"/>
        </w:trPr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  <w:proofErr w:type="spellEnd"/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A4A" w:rsidRPr="00507A4A" w:rsidRDefault="00507A4A" w:rsidP="00507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4147408,00</w:t>
            </w:r>
          </w:p>
        </w:tc>
      </w:tr>
    </w:tbl>
    <w:p w:rsidR="00507A4A" w:rsidRPr="00507A4A" w:rsidRDefault="00507A4A" w:rsidP="00507A4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A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7A4A" w:rsidRPr="00BD0EC4" w:rsidRDefault="00507A4A" w:rsidP="00BD0EC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507A4A" w:rsidRPr="00BD0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757FE"/>
    <w:multiLevelType w:val="hybridMultilevel"/>
    <w:tmpl w:val="F43E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C23413"/>
    <w:multiLevelType w:val="hybridMultilevel"/>
    <w:tmpl w:val="2E8C3864"/>
    <w:lvl w:ilvl="0" w:tplc="966405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A3"/>
    <w:rsid w:val="000C3034"/>
    <w:rsid w:val="00160801"/>
    <w:rsid w:val="001C6E0F"/>
    <w:rsid w:val="002023B4"/>
    <w:rsid w:val="003A74A3"/>
    <w:rsid w:val="00407116"/>
    <w:rsid w:val="00507A4A"/>
    <w:rsid w:val="0051635E"/>
    <w:rsid w:val="00686D9A"/>
    <w:rsid w:val="007B4DFE"/>
    <w:rsid w:val="00A70CDF"/>
    <w:rsid w:val="00AC5CA5"/>
    <w:rsid w:val="00B102A8"/>
    <w:rsid w:val="00B17062"/>
    <w:rsid w:val="00B50CA8"/>
    <w:rsid w:val="00B53848"/>
    <w:rsid w:val="00BD0EC4"/>
    <w:rsid w:val="00C96926"/>
    <w:rsid w:val="00D1071B"/>
    <w:rsid w:val="00D91048"/>
    <w:rsid w:val="00E43F0C"/>
    <w:rsid w:val="00EC6058"/>
    <w:rsid w:val="00ED5747"/>
    <w:rsid w:val="00E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F3A7F-6639-498A-8D92-6CF8F157D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4A3"/>
    <w:pPr>
      <w:spacing w:after="160"/>
      <w:ind w:left="0"/>
    </w:pPr>
  </w:style>
  <w:style w:type="paragraph" w:styleId="4">
    <w:name w:val="heading 4"/>
    <w:basedOn w:val="a"/>
    <w:next w:val="a"/>
    <w:link w:val="40"/>
    <w:qFormat/>
    <w:rsid w:val="00B102A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102A8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4A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3A74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303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102A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102A8"/>
    <w:rPr>
      <w:rFonts w:ascii="Arial" w:eastAsia="Times New Roman" w:hAnsi="Arial" w:cs="Times New Roman"/>
      <w:bCs/>
      <w:sz w:val="28"/>
      <w:szCs w:val="20"/>
      <w:lang w:val="uk-UA" w:eastAsia="ru-RU"/>
    </w:rPr>
  </w:style>
  <w:style w:type="paragraph" w:customStyle="1" w:styleId="Iauiue">
    <w:name w:val="Iau?iue"/>
    <w:rsid w:val="00B102A8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Body Text 3"/>
    <w:basedOn w:val="a"/>
    <w:link w:val="30"/>
    <w:rsid w:val="00B102A8"/>
    <w:pPr>
      <w:spacing w:after="0" w:line="48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3 Знак"/>
    <w:basedOn w:val="a0"/>
    <w:link w:val="3"/>
    <w:rsid w:val="00B102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3848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68086,baiaagaaboqcaaadpaybaavkbgeaaaaaaaaaaaaaaaaaaaaaaaaaaaaaaaaaaaaaaaaaaaaaaaaaaaaaaaaaaaaaaaaaaaaaaaaaaaaaaaaaaaaaaaaaaaaaaaaaaaaaaaaaaaaaaaaaaaaaaaaaaaaaaaaaaaaaaaaaaaaaaaaaaaaaaaaaaaaaaaaaaaaaaaaaaaaaaaaaaaaaaaaaaaaaaaaaaaaaaaaaaaa"/>
    <w:basedOn w:val="a"/>
    <w:rsid w:val="00507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507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10</cp:revision>
  <cp:lastPrinted>2020-01-17T12:43:00Z</cp:lastPrinted>
  <dcterms:created xsi:type="dcterms:W3CDTF">2020-01-17T12:25:00Z</dcterms:created>
  <dcterms:modified xsi:type="dcterms:W3CDTF">2020-01-17T12:43:00Z</dcterms:modified>
</cp:coreProperties>
</file>